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3778" w14:textId="77777777" w:rsidR="00663113" w:rsidRPr="002D6117" w:rsidRDefault="00663113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  <w:sectPr w:rsidR="00663113" w:rsidRPr="002D6117" w:rsidSect="00663113">
          <w:pgSz w:w="11906" w:h="16838"/>
          <w:pgMar w:top="720" w:right="850" w:bottom="1134" w:left="851" w:header="708" w:footer="708" w:gutter="0"/>
          <w:cols w:num="2" w:space="708"/>
          <w:docGrid w:linePitch="360"/>
        </w:sectPr>
      </w:pPr>
    </w:p>
    <w:p w14:paraId="4E05823E" w14:textId="270B8D94" w:rsidR="003A76AF" w:rsidRPr="002D6117" w:rsidRDefault="003A76AF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383FF6CC" w14:textId="77777777" w:rsidR="007C38B5" w:rsidRPr="002D6117" w:rsidRDefault="007C38B5" w:rsidP="007C3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Regulamentul</w:t>
      </w:r>
      <w:proofErr w:type="spellEnd"/>
    </w:p>
    <w:p w14:paraId="08EBC1B6" w14:textId="68C79868" w:rsidR="007C38B5" w:rsidRPr="002D6117" w:rsidRDefault="007C38B5" w:rsidP="007C3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2D6117">
        <w:rPr>
          <w:rFonts w:ascii="Arial" w:hAnsi="Arial" w:cs="Arial"/>
          <w:b/>
          <w:bCs/>
          <w:color w:val="000000"/>
          <w:lang w:val="en-US"/>
        </w:rPr>
        <w:t xml:space="preserve">cu </w:t>
      </w: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privire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 xml:space="preserve"> la </w:t>
      </w: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desfăşurarea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turneului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naţional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 xml:space="preserve"> de </w:t>
      </w:r>
      <w:proofErr w:type="spellStart"/>
      <w:r w:rsidRPr="002D6117">
        <w:rPr>
          <w:rFonts w:ascii="Arial" w:hAnsi="Arial" w:cs="Arial"/>
          <w:b/>
          <w:bCs/>
          <w:color w:val="000000"/>
          <w:lang w:val="en-US"/>
        </w:rPr>
        <w:t>tenis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 xml:space="preserve"> „</w:t>
      </w:r>
      <w:proofErr w:type="spellStart"/>
      <w:r w:rsidR="00F72ED7" w:rsidRPr="002D6117">
        <w:rPr>
          <w:rFonts w:ascii="Arial" w:hAnsi="Arial" w:cs="Arial"/>
          <w:b/>
          <w:bCs/>
          <w:color w:val="000000"/>
          <w:lang w:val="en-US"/>
        </w:rPr>
        <w:t>Cupa</w:t>
      </w:r>
      <w:proofErr w:type="spellEnd"/>
      <w:r w:rsidR="00F72ED7" w:rsidRPr="002D611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F72ED7" w:rsidRPr="002D6117">
        <w:rPr>
          <w:rFonts w:ascii="Arial" w:hAnsi="Arial" w:cs="Arial"/>
          <w:b/>
          <w:bCs/>
          <w:color w:val="000000"/>
          <w:lang w:val="en-US"/>
        </w:rPr>
        <w:t>Copilariei</w:t>
      </w:r>
      <w:proofErr w:type="spellEnd"/>
      <w:r w:rsidRPr="002D6117">
        <w:rPr>
          <w:rFonts w:ascii="Arial" w:hAnsi="Arial" w:cs="Arial"/>
          <w:b/>
          <w:bCs/>
          <w:color w:val="000000"/>
          <w:lang w:val="en-US"/>
        </w:rPr>
        <w:t>”</w:t>
      </w:r>
    </w:p>
    <w:p w14:paraId="4E672BC1" w14:textId="7B21896C" w:rsidR="00B15F4B" w:rsidRPr="002D6117" w:rsidRDefault="00B15F4B" w:rsidP="00B15F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2D6117">
        <w:rPr>
          <w:rFonts w:ascii="Arial" w:hAnsi="Arial" w:cs="Arial"/>
          <w:color w:val="000000"/>
          <w:lang w:val="en-US"/>
        </w:rPr>
        <w:t>Prezentul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Regulament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reglementează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condiţiile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şi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termenele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2D6117">
        <w:rPr>
          <w:rFonts w:ascii="Arial" w:hAnsi="Arial" w:cs="Arial"/>
          <w:color w:val="000000"/>
          <w:lang w:val="en-US"/>
        </w:rPr>
        <w:t>desfăşurare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2D6117">
        <w:rPr>
          <w:rFonts w:ascii="Arial" w:hAnsi="Arial" w:cs="Arial"/>
          <w:color w:val="000000"/>
          <w:lang w:val="en-US"/>
        </w:rPr>
        <w:t>turneului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color w:val="000000"/>
          <w:lang w:val="en-US"/>
        </w:rPr>
        <w:t>naţional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2D6117">
        <w:rPr>
          <w:rFonts w:ascii="Arial" w:hAnsi="Arial" w:cs="Arial"/>
          <w:color w:val="000000"/>
          <w:lang w:val="en-US"/>
        </w:rPr>
        <w:t>tenis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</w:t>
      </w:r>
      <w:r w:rsidRPr="002D6117">
        <w:rPr>
          <w:rFonts w:ascii="Arial" w:hAnsi="Arial" w:cs="Arial"/>
          <w:i/>
          <w:iCs/>
          <w:color w:val="000000"/>
          <w:lang w:val="en-US"/>
        </w:rPr>
        <w:t>„</w:t>
      </w:r>
      <w:proofErr w:type="spellStart"/>
      <w:r w:rsidRPr="002D6117">
        <w:rPr>
          <w:rFonts w:ascii="Arial" w:hAnsi="Arial" w:cs="Arial"/>
          <w:i/>
          <w:iCs/>
          <w:color w:val="000000"/>
          <w:lang w:val="en-US"/>
        </w:rPr>
        <w:t>Cupa</w:t>
      </w:r>
      <w:proofErr w:type="spellEnd"/>
      <w:r w:rsidRPr="002D6117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2D6117">
        <w:rPr>
          <w:rFonts w:ascii="Arial" w:hAnsi="Arial" w:cs="Arial"/>
          <w:i/>
          <w:iCs/>
          <w:color w:val="000000"/>
          <w:lang w:val="en-US"/>
        </w:rPr>
        <w:t>Copilariei</w:t>
      </w:r>
      <w:proofErr w:type="spellEnd"/>
      <w:r w:rsidRPr="002D6117">
        <w:rPr>
          <w:rFonts w:ascii="Arial" w:hAnsi="Arial" w:cs="Arial"/>
          <w:i/>
          <w:iCs/>
          <w:color w:val="000000"/>
          <w:lang w:val="en-US"/>
        </w:rPr>
        <w:t>”</w:t>
      </w:r>
      <w:r w:rsidRPr="002D6117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2D6117">
        <w:rPr>
          <w:rFonts w:ascii="Arial" w:hAnsi="Arial" w:cs="Arial"/>
          <w:color w:val="000000"/>
          <w:lang w:val="en-US"/>
        </w:rPr>
        <w:t xml:space="preserve">din </w:t>
      </w:r>
      <w:r w:rsidRPr="002D6117">
        <w:rPr>
          <w:rFonts w:ascii="Arial" w:hAnsi="Arial" w:cs="Arial"/>
          <w:color w:val="000000"/>
          <w:lang w:val="en-US"/>
        </w:rPr>
        <w:t xml:space="preserve">31mai-02 </w:t>
      </w:r>
      <w:proofErr w:type="spellStart"/>
      <w:r w:rsidRPr="002D6117">
        <w:rPr>
          <w:rFonts w:ascii="Arial" w:hAnsi="Arial" w:cs="Arial"/>
          <w:color w:val="000000"/>
          <w:lang w:val="en-US"/>
        </w:rPr>
        <w:t>iunie</w:t>
      </w:r>
      <w:proofErr w:type="spellEnd"/>
      <w:r w:rsidRPr="002D6117">
        <w:rPr>
          <w:rFonts w:ascii="Arial" w:hAnsi="Arial" w:cs="Arial"/>
          <w:color w:val="000000"/>
          <w:lang w:val="en-US"/>
        </w:rPr>
        <w:t xml:space="preserve"> 2022</w:t>
      </w:r>
    </w:p>
    <w:p w14:paraId="4C2EB422" w14:textId="77777777" w:rsidR="00B15F4B" w:rsidRPr="002D6117" w:rsidRDefault="00B15F4B" w:rsidP="007C3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741A03B1" w14:textId="77777777" w:rsidR="007C38B5" w:rsidRPr="002D6117" w:rsidRDefault="007C38B5" w:rsidP="007C38B5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50C8F0B" w14:textId="3C2F44A4" w:rsidR="007C38B5" w:rsidRPr="002D6117" w:rsidRDefault="007C38B5" w:rsidP="007C38B5">
      <w:pPr>
        <w:autoSpaceDE w:val="0"/>
        <w:autoSpaceDN w:val="0"/>
        <w:adjustRightInd w:val="0"/>
        <w:ind w:left="-180"/>
        <w:rPr>
          <w:rFonts w:ascii="Arial" w:hAnsi="Arial" w:cs="Arial"/>
          <w:i/>
          <w:iCs/>
          <w:color w:val="000000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8338"/>
      </w:tblGrid>
      <w:tr w:rsidR="007C38B5" w:rsidRPr="002D6117" w14:paraId="651B3263" w14:textId="77777777" w:rsidTr="000420AA">
        <w:trPr>
          <w:trHeight w:val="1388"/>
        </w:trPr>
        <w:tc>
          <w:tcPr>
            <w:tcW w:w="1777" w:type="dxa"/>
          </w:tcPr>
          <w:p w14:paraId="6DD868A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  <w:color w:val="000000"/>
              </w:rPr>
              <w:t>Scopul și obiectivele:</w:t>
            </w:r>
          </w:p>
          <w:p w14:paraId="22335F01" w14:textId="77777777" w:rsidR="007C38B5" w:rsidRPr="002D6117" w:rsidRDefault="007C38B5" w:rsidP="00554E45">
            <w:pPr>
              <w:autoSpaceDE w:val="0"/>
              <w:autoSpaceDN w:val="0"/>
              <w:adjustRightInd w:val="0"/>
              <w:ind w:left="17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8" w:type="dxa"/>
          </w:tcPr>
          <w:p w14:paraId="27D073EB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popularizarea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tenisului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02FBCDF3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evidenţierea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celor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buni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ai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Republicii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Moldova;</w:t>
            </w:r>
          </w:p>
          <w:p w14:paraId="11189303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promovarea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sportului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modului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sănătos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viaţă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76CC8240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antrenarea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tinerilor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practicarea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unei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ramuri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1EADCFE2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perfecţionarea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măiestriei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0D0CC3A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obţinerea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experienţei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competiţionale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3DBBB4FD" w14:textId="5E2DE8D0" w:rsidR="007C38B5" w:rsidRPr="002D6117" w:rsidRDefault="007C38B5" w:rsidP="00554E4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realizarea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obiectivelor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stipulate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Calendarul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activităţilor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sportive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anul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202</w:t>
            </w:r>
            <w:r w:rsidR="00A5162D" w:rsidRPr="002D6117">
              <w:rPr>
                <w:rFonts w:ascii="Arial" w:hAnsi="Arial" w:cs="Arial"/>
                <w:lang w:val="en-US"/>
              </w:rPr>
              <w:t>2</w:t>
            </w:r>
            <w:r w:rsidRPr="002D6117">
              <w:rPr>
                <w:rFonts w:ascii="Arial" w:hAnsi="Arial" w:cs="Arial"/>
                <w:lang w:val="en-US"/>
              </w:rPr>
              <w:t>.</w:t>
            </w:r>
          </w:p>
        </w:tc>
      </w:tr>
      <w:tr w:rsidR="007C38B5" w:rsidRPr="002D6117" w14:paraId="1E577F25" w14:textId="77777777" w:rsidTr="000420AA">
        <w:trPr>
          <w:trHeight w:val="386"/>
        </w:trPr>
        <w:tc>
          <w:tcPr>
            <w:tcW w:w="1777" w:type="dxa"/>
          </w:tcPr>
          <w:p w14:paraId="5F68F00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t>Locul de sfăşurării:</w:t>
            </w:r>
          </w:p>
        </w:tc>
        <w:tc>
          <w:tcPr>
            <w:tcW w:w="8338" w:type="dxa"/>
          </w:tcPr>
          <w:p w14:paraId="57CE3F19" w14:textId="25D83A02" w:rsidR="007C38B5" w:rsidRPr="002D6117" w:rsidRDefault="00B15F4B" w:rsidP="00554E4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2D6117">
              <w:rPr>
                <w:rFonts w:ascii="Arial" w:hAnsi="Arial" w:cs="Arial"/>
                <w:lang w:val="en-US"/>
              </w:rPr>
              <w:t>Parcul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”La</w:t>
            </w:r>
            <w:proofErr w:type="gram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Izvor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”</w:t>
            </w:r>
          </w:p>
        </w:tc>
      </w:tr>
      <w:tr w:rsidR="007C38B5" w:rsidRPr="002D6117" w14:paraId="49209B3C" w14:textId="77777777" w:rsidTr="000420AA">
        <w:trPr>
          <w:trHeight w:val="276"/>
        </w:trPr>
        <w:tc>
          <w:tcPr>
            <w:tcW w:w="1777" w:type="dxa"/>
          </w:tcPr>
          <w:p w14:paraId="1DB578D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Perioada</w:t>
            </w:r>
          </w:p>
          <w:p w14:paraId="55E9DE7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t>desfăşurării:</w:t>
            </w:r>
          </w:p>
        </w:tc>
        <w:tc>
          <w:tcPr>
            <w:tcW w:w="8338" w:type="dxa"/>
          </w:tcPr>
          <w:p w14:paraId="08087FEF" w14:textId="4F65C66D" w:rsidR="007C38B5" w:rsidRPr="002D6117" w:rsidRDefault="007C38B5" w:rsidP="00554E4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desfășura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perioada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r w:rsidR="00B15F4B" w:rsidRPr="002D6117">
              <w:rPr>
                <w:rFonts w:ascii="Arial" w:hAnsi="Arial" w:cs="Arial"/>
                <w:lang w:val="en-US"/>
              </w:rPr>
              <w:t xml:space="preserve">31 </w:t>
            </w:r>
            <w:proofErr w:type="spellStart"/>
            <w:r w:rsidR="00B15F4B" w:rsidRPr="002D6117">
              <w:rPr>
                <w:rFonts w:ascii="Arial" w:hAnsi="Arial" w:cs="Arial"/>
                <w:lang w:val="en-US"/>
              </w:rPr>
              <w:t>mai</w:t>
            </w:r>
            <w:proofErr w:type="spellEnd"/>
            <w:r w:rsidR="00B15F4B" w:rsidRPr="002D6117">
              <w:rPr>
                <w:rFonts w:ascii="Arial" w:hAnsi="Arial" w:cs="Arial"/>
                <w:lang w:val="en-US"/>
              </w:rPr>
              <w:t xml:space="preserve"> </w:t>
            </w:r>
            <w:r w:rsidRPr="002D6117">
              <w:rPr>
                <w:rFonts w:ascii="Arial" w:hAnsi="Arial" w:cs="Arial"/>
                <w:lang w:val="en-US"/>
              </w:rPr>
              <w:t>-</w:t>
            </w:r>
            <w:r w:rsidR="00B15F4B" w:rsidRPr="002D6117">
              <w:rPr>
                <w:rFonts w:ascii="Arial" w:hAnsi="Arial" w:cs="Arial"/>
                <w:lang w:val="en-US"/>
              </w:rPr>
              <w:t xml:space="preserve"> </w:t>
            </w:r>
            <w:r w:rsidR="0089173B" w:rsidRPr="002D6117">
              <w:rPr>
                <w:rFonts w:ascii="Arial" w:hAnsi="Arial" w:cs="Arial"/>
                <w:lang w:val="en-US"/>
              </w:rPr>
              <w:t>0</w:t>
            </w:r>
            <w:r w:rsidR="00AA55B6" w:rsidRPr="002D6117">
              <w:rPr>
                <w:rFonts w:ascii="Arial" w:hAnsi="Arial" w:cs="Arial"/>
                <w:lang w:val="en-US"/>
              </w:rPr>
              <w:t>2</w:t>
            </w:r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lang w:val="en-US"/>
              </w:rPr>
              <w:t>iunie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202</w:t>
            </w:r>
            <w:r w:rsidR="00B15F4B" w:rsidRPr="002D6117">
              <w:rPr>
                <w:rFonts w:ascii="Arial" w:hAnsi="Arial" w:cs="Arial"/>
                <w:lang w:val="en-US"/>
              </w:rPr>
              <w:t>2</w:t>
            </w:r>
          </w:p>
        </w:tc>
      </w:tr>
      <w:tr w:rsidR="007C38B5" w:rsidRPr="002D6117" w14:paraId="33FD3776" w14:textId="77777777" w:rsidTr="000420AA">
        <w:trPr>
          <w:trHeight w:val="301"/>
        </w:trPr>
        <w:tc>
          <w:tcPr>
            <w:tcW w:w="1777" w:type="dxa"/>
          </w:tcPr>
          <w:p w14:paraId="02F03B7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t>Organizatorii:</w:t>
            </w:r>
          </w:p>
        </w:tc>
        <w:tc>
          <w:tcPr>
            <w:tcW w:w="8338" w:type="dxa"/>
          </w:tcPr>
          <w:p w14:paraId="552628EF" w14:textId="77777777" w:rsidR="007C38B5" w:rsidRPr="002D6117" w:rsidRDefault="007C38B5" w:rsidP="00554E45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Federația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Nationala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RM</w:t>
            </w:r>
          </w:p>
        </w:tc>
      </w:tr>
      <w:tr w:rsidR="007C38B5" w:rsidRPr="002D6117" w14:paraId="17BF8433" w14:textId="77777777" w:rsidTr="000420AA">
        <w:trPr>
          <w:trHeight w:val="1052"/>
        </w:trPr>
        <w:tc>
          <w:tcPr>
            <w:tcW w:w="1777" w:type="dxa"/>
          </w:tcPr>
          <w:p w14:paraId="1445842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t>Participanţii:</w:t>
            </w:r>
          </w:p>
        </w:tc>
        <w:tc>
          <w:tcPr>
            <w:tcW w:w="8338" w:type="dxa"/>
          </w:tcPr>
          <w:p w14:paraId="49EBC7A6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Pr="002D6117">
              <w:rPr>
                <w:rFonts w:ascii="Arial" w:hAnsi="Arial" w:cs="Arial"/>
                <w:lang w:val="en-US"/>
              </w:rPr>
              <w:t xml:space="preserve">– 10 </w:t>
            </w:r>
            <w:proofErr w:type="gramStart"/>
            <w:r w:rsidRPr="002D6117">
              <w:rPr>
                <w:rFonts w:ascii="Arial" w:hAnsi="Arial" w:cs="Arial"/>
                <w:lang w:val="en-US"/>
              </w:rPr>
              <w:t>ani</w:t>
            </w:r>
            <w:proofErr w:type="gramEnd"/>
            <w:r w:rsidRPr="002D6117">
              <w:rPr>
                <w:rFonts w:ascii="Arial" w:hAnsi="Arial" w:cs="Arial"/>
                <w:lang w:val="en-US"/>
              </w:rPr>
              <w:t xml:space="preserve"> (red court, orange court, green court)</w:t>
            </w:r>
          </w:p>
          <w:p w14:paraId="75571254" w14:textId="25EA33B2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simplu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D6117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licența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24CE0D0E" w14:textId="77777777" w:rsidR="00A5162D" w:rsidRPr="002D6117" w:rsidRDefault="00A5162D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B249A2" w14:textId="650CDBCD" w:rsidR="007C38B5" w:rsidRPr="002D6117" w:rsidRDefault="00B15F4B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color w:val="1C1E21"/>
                <w:lang w:val="en-US"/>
              </w:rPr>
              <w:t xml:space="preserve">Red </w:t>
            </w:r>
            <w:proofErr w:type="gramStart"/>
            <w:r w:rsidRPr="002D6117">
              <w:rPr>
                <w:rFonts w:ascii="Arial" w:hAnsi="Arial" w:cs="Arial"/>
                <w:color w:val="1C1E21"/>
                <w:lang w:val="en-US"/>
              </w:rPr>
              <w:t>I :</w:t>
            </w:r>
            <w:proofErr w:type="gramEnd"/>
            <w:r w:rsidRPr="002D6117">
              <w:rPr>
                <w:rFonts w:ascii="Arial" w:hAnsi="Arial" w:cs="Arial"/>
                <w:color w:val="1C1E21"/>
                <w:lang w:val="en-US"/>
              </w:rPr>
              <w:t xml:space="preserve"> 2016 - 2018;</w:t>
            </w:r>
            <w:r w:rsidRPr="002D6117">
              <w:rPr>
                <w:rFonts w:ascii="Arial" w:hAnsi="Arial" w:cs="Arial"/>
                <w:color w:val="1C1E21"/>
                <w:lang w:val="en-US"/>
              </w:rPr>
              <w:br/>
              <w:t>Red II : 2014 - 2016;</w:t>
            </w:r>
            <w:r w:rsidRPr="002D6117">
              <w:rPr>
                <w:rFonts w:ascii="Arial" w:hAnsi="Arial" w:cs="Arial"/>
                <w:color w:val="1C1E21"/>
                <w:lang w:val="en-US"/>
              </w:rPr>
              <w:br/>
              <w:t>Orange court : 2013 – 2015;</w:t>
            </w:r>
            <w:r w:rsidRPr="002D6117">
              <w:rPr>
                <w:rFonts w:ascii="Arial" w:hAnsi="Arial" w:cs="Arial"/>
                <w:color w:val="1C1E21"/>
                <w:lang w:val="en-US"/>
              </w:rPr>
              <w:br/>
              <w:t>Green court : 2012 - 2014.</w:t>
            </w:r>
          </w:p>
        </w:tc>
      </w:tr>
      <w:tr w:rsidR="007C38B5" w:rsidRPr="002D6117" w14:paraId="4FC61D35" w14:textId="77777777" w:rsidTr="000420AA">
        <w:trPr>
          <w:trHeight w:val="1133"/>
        </w:trPr>
        <w:tc>
          <w:tcPr>
            <w:tcW w:w="1777" w:type="dxa"/>
          </w:tcPr>
          <w:p w14:paraId="293F62C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t>Sistemul de scor:</w:t>
            </w:r>
          </w:p>
        </w:tc>
        <w:tc>
          <w:tcPr>
            <w:tcW w:w="8338" w:type="dxa"/>
          </w:tcPr>
          <w:p w14:paraId="7FBD6CB7" w14:textId="5F88640B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„Red Court” (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AA55B6" w:rsidRPr="002D6117">
              <w:rPr>
                <w:rFonts w:ascii="Arial" w:hAnsi="Arial" w:cs="Arial"/>
                <w:b/>
                <w:bCs/>
                <w:lang w:val="en-US"/>
              </w:rPr>
              <w:t>obligatory: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Red</w:t>
            </w:r>
            <w:proofErr w:type="spellEnd"/>
            <w:proofErr w:type="gram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I – 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, Red II – 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2100B56C" w14:textId="1C90C895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MD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Turneul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va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desf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ro-MD"/>
              </w:rPr>
              <w:t xml:space="preserve">ășura la data de </w:t>
            </w:r>
            <w:r w:rsidR="00AA55B6" w:rsidRPr="002D6117">
              <w:rPr>
                <w:rFonts w:ascii="Arial" w:hAnsi="Arial" w:cs="Arial"/>
                <w:b/>
                <w:bCs/>
                <w:lang w:val="ro-MD"/>
              </w:rPr>
              <w:t>02</w:t>
            </w:r>
            <w:r w:rsidRPr="002D6117">
              <w:rPr>
                <w:rFonts w:ascii="Arial" w:hAnsi="Arial" w:cs="Arial"/>
                <w:b/>
                <w:bCs/>
                <w:lang w:val="ro-MD"/>
              </w:rPr>
              <w:t xml:space="preserve"> </w:t>
            </w:r>
            <w:r w:rsidR="00AA55B6" w:rsidRPr="002D6117">
              <w:rPr>
                <w:rFonts w:ascii="Arial" w:hAnsi="Arial" w:cs="Arial"/>
                <w:b/>
                <w:bCs/>
                <w:lang w:val="ro-MD"/>
              </w:rPr>
              <w:t>iunie</w:t>
            </w:r>
            <w:r w:rsidRPr="002D6117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B15F4B" w:rsidRPr="002D6117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2D6117">
              <w:rPr>
                <w:rFonts w:ascii="Arial" w:hAnsi="Arial" w:cs="Arial"/>
                <w:b/>
                <w:bCs/>
                <w:lang w:val="ro-MD"/>
              </w:rPr>
              <w:t xml:space="preserve">. </w:t>
            </w:r>
          </w:p>
          <w:p w14:paraId="333CBD56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- circular,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6:6,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-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10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9:9 -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3C38628F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sportivul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este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obligat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stea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ambele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picioare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careul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nu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trebuie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traverseze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linia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; </w:t>
            </w:r>
          </w:p>
          <w:p w14:paraId="5A29EB61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poate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fi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executat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atât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sus,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cât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jos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fără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recul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).</w:t>
            </w:r>
          </w:p>
          <w:p w14:paraId="1537C381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dacă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cade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teren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-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servește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nou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deviază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out -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greșeală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1753E87C" w14:textId="18DF541A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„Orange Court” (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–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2D6117">
              <w:rPr>
                <w:rFonts w:ascii="Arial" w:hAnsi="Arial" w:cs="Arial"/>
                <w:lang w:val="en-US"/>
              </w:rPr>
              <w:t>ș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090A8E81" w14:textId="7EC8E053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89173B" w:rsidRPr="002D6117">
              <w:rPr>
                <w:rFonts w:ascii="Arial" w:hAnsi="Arial" w:cs="Arial"/>
                <w:b/>
                <w:lang w:val="en-US"/>
              </w:rPr>
              <w:t>0</w:t>
            </w:r>
            <w:r w:rsidR="00AA55B6" w:rsidRPr="002D6117">
              <w:rPr>
                <w:rFonts w:ascii="Arial" w:hAnsi="Arial" w:cs="Arial"/>
                <w:b/>
                <w:lang w:val="en-US"/>
              </w:rPr>
              <w:t>1</w:t>
            </w:r>
            <w:r w:rsidR="0089173B" w:rsidRPr="002D6117">
              <w:rPr>
                <w:rFonts w:ascii="Arial" w:hAnsi="Arial" w:cs="Arial"/>
                <w:b/>
                <w:lang w:val="en-US"/>
              </w:rPr>
              <w:t>-0</w:t>
            </w:r>
            <w:r w:rsidR="00AA55B6" w:rsidRPr="002D6117">
              <w:rPr>
                <w:rFonts w:ascii="Arial" w:hAnsi="Arial" w:cs="Arial"/>
                <w:b/>
                <w:lang w:val="en-US"/>
              </w:rPr>
              <w:t>2</w:t>
            </w:r>
            <w:r w:rsidRPr="002D61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b/>
                <w:lang w:val="en-US"/>
              </w:rPr>
              <w:t>iunie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202</w:t>
            </w:r>
            <w:r w:rsidR="00A5162D" w:rsidRPr="002D6117">
              <w:rPr>
                <w:rFonts w:ascii="Arial" w:hAnsi="Arial" w:cs="Arial"/>
                <w:b/>
                <w:lang w:val="en-US"/>
              </w:rPr>
              <w:t>2</w:t>
            </w:r>
            <w:r w:rsidRPr="002D6117">
              <w:rPr>
                <w:rFonts w:ascii="Arial" w:hAnsi="Arial" w:cs="Arial"/>
                <w:b/>
                <w:lang w:val="en-US"/>
              </w:rPr>
              <w:t>.</w:t>
            </w:r>
          </w:p>
          <w:p w14:paraId="750999D7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lastRenderedPageBreak/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0C5FC90A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51B048E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72E93EDF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791DEE5D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0C4E61A5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).</w:t>
            </w:r>
          </w:p>
          <w:p w14:paraId="3604B42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).</w:t>
            </w:r>
          </w:p>
          <w:p w14:paraId="6D804BBA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6DE61FAB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2)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3059E220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0344BAF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7EC591A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7C71EAD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394C3BC3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3C9D7E15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00FAC81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</w:p>
          <w:p w14:paraId="2FDAF9B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Notă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>:</w:t>
            </w:r>
          </w:p>
          <w:p w14:paraId="7EABAA43" w14:textId="63D7290A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“Green Court” (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2D6117">
              <w:rPr>
                <w:rFonts w:ascii="Arial" w:hAnsi="Arial" w:cs="Arial"/>
                <w:lang w:val="en-US"/>
              </w:rPr>
              <w:t>ș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B15F4B" w:rsidRPr="002D6117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1AAFD98B" w14:textId="36F9EA3E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B15F4B" w:rsidRPr="002D6117">
              <w:rPr>
                <w:rFonts w:ascii="Arial" w:hAnsi="Arial" w:cs="Arial"/>
                <w:b/>
                <w:lang w:val="en-US"/>
              </w:rPr>
              <w:t>3</w:t>
            </w:r>
            <w:r w:rsidR="00AA55B6" w:rsidRPr="002D6117">
              <w:rPr>
                <w:rFonts w:ascii="Arial" w:hAnsi="Arial" w:cs="Arial"/>
                <w:b/>
                <w:lang w:val="en-US"/>
              </w:rPr>
              <w:t>1</w:t>
            </w:r>
            <w:r w:rsidR="00B15F4B" w:rsidRPr="002D6117">
              <w:rPr>
                <w:rFonts w:ascii="Arial" w:hAnsi="Arial" w:cs="Arial"/>
                <w:b/>
                <w:lang w:val="en-US"/>
              </w:rPr>
              <w:t xml:space="preserve">mai </w:t>
            </w:r>
            <w:r w:rsidR="0089173B" w:rsidRPr="002D6117">
              <w:rPr>
                <w:rFonts w:ascii="Arial" w:hAnsi="Arial" w:cs="Arial"/>
                <w:b/>
                <w:lang w:val="en-US"/>
              </w:rPr>
              <w:t>-</w:t>
            </w:r>
            <w:r w:rsidR="00B15F4B" w:rsidRPr="002D611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9173B" w:rsidRPr="002D6117">
              <w:rPr>
                <w:rFonts w:ascii="Arial" w:hAnsi="Arial" w:cs="Arial"/>
                <w:b/>
                <w:lang w:val="en-US"/>
              </w:rPr>
              <w:t>0</w:t>
            </w:r>
            <w:r w:rsidR="00B15F4B" w:rsidRPr="002D6117">
              <w:rPr>
                <w:rFonts w:ascii="Arial" w:hAnsi="Arial" w:cs="Arial"/>
                <w:b/>
                <w:lang w:val="en-US"/>
              </w:rPr>
              <w:t>1</w:t>
            </w:r>
            <w:r w:rsidRPr="002D611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b/>
                <w:lang w:val="en-US"/>
              </w:rPr>
              <w:t>iunie</w:t>
            </w:r>
            <w:proofErr w:type="spellEnd"/>
            <w:r w:rsidRPr="002D6117">
              <w:rPr>
                <w:rFonts w:ascii="Arial" w:hAnsi="Arial" w:cs="Arial"/>
                <w:b/>
                <w:lang w:val="en-US"/>
              </w:rPr>
              <w:t xml:space="preserve"> 202</w:t>
            </w:r>
            <w:r w:rsidR="00A5162D" w:rsidRPr="002D6117">
              <w:rPr>
                <w:rFonts w:ascii="Arial" w:hAnsi="Arial" w:cs="Arial"/>
                <w:b/>
                <w:lang w:val="en-US"/>
              </w:rPr>
              <w:t>2</w:t>
            </w:r>
            <w:r w:rsidRPr="002D6117">
              <w:rPr>
                <w:rFonts w:ascii="Arial" w:hAnsi="Arial" w:cs="Arial"/>
                <w:b/>
                <w:lang w:val="en-US"/>
              </w:rPr>
              <w:t>.</w:t>
            </w:r>
          </w:p>
          <w:p w14:paraId="67397BD7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2350D8D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6F9BCC5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46FAA801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190C0103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7C8F90F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).</w:t>
            </w:r>
          </w:p>
          <w:p w14:paraId="2AB9AC33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).</w:t>
            </w:r>
          </w:p>
          <w:p w14:paraId="300FF13A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6EA6099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72CB100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733256C5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6D37C45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  <w:p w14:paraId="0F752D48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0:0;</w:t>
            </w:r>
          </w:p>
          <w:p w14:paraId="1D56E29F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2940C1D5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;</w:t>
            </w:r>
          </w:p>
          <w:p w14:paraId="3458DA9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</w:tc>
      </w:tr>
      <w:tr w:rsidR="007C38B5" w:rsidRPr="002D6117" w14:paraId="1ED3B6EE" w14:textId="77777777" w:rsidTr="000420AA">
        <w:trPr>
          <w:trHeight w:val="439"/>
        </w:trPr>
        <w:tc>
          <w:tcPr>
            <w:tcW w:w="1777" w:type="dxa"/>
          </w:tcPr>
          <w:p w14:paraId="7E5B51F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6117">
              <w:rPr>
                <w:rFonts w:ascii="Arial" w:hAnsi="Arial" w:cs="Arial"/>
                <w:b/>
                <w:bCs/>
              </w:rPr>
              <w:lastRenderedPageBreak/>
              <w:t>Sistem de joc:</w:t>
            </w:r>
          </w:p>
        </w:tc>
        <w:tc>
          <w:tcPr>
            <w:tcW w:w="8338" w:type="dxa"/>
          </w:tcPr>
          <w:p w14:paraId="10657204" w14:textId="77777777" w:rsidR="007C38B5" w:rsidRPr="002D6117" w:rsidRDefault="007C38B5" w:rsidP="00554E45">
            <w:pPr>
              <w:rPr>
                <w:rFonts w:ascii="Arial" w:hAnsi="Arial" w:cs="Arial"/>
                <w:bCs/>
                <w:color w:val="000000"/>
              </w:rPr>
            </w:pPr>
            <w:r w:rsidRPr="002D6117">
              <w:rPr>
                <w:rFonts w:ascii="Arial" w:hAnsi="Arial" w:cs="Arial"/>
                <w:bCs/>
                <w:color w:val="000000"/>
              </w:rPr>
              <w:t>Circular si Olimpic</w:t>
            </w:r>
          </w:p>
        </w:tc>
      </w:tr>
      <w:tr w:rsidR="007C38B5" w:rsidRPr="002D6117" w14:paraId="64C7457C" w14:textId="77777777" w:rsidTr="000420AA">
        <w:trPr>
          <w:trHeight w:val="688"/>
        </w:trPr>
        <w:tc>
          <w:tcPr>
            <w:tcW w:w="1777" w:type="dxa"/>
          </w:tcPr>
          <w:p w14:paraId="3B1D9A22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lastRenderedPageBreak/>
              <w:t>Condi</w:t>
            </w:r>
            <w:r w:rsidRPr="002D6117">
              <w:rPr>
                <w:rFonts w:ascii="Arial" w:hAnsi="Arial" w:cs="Arial"/>
              </w:rPr>
              <w:t>ţ</w:t>
            </w:r>
            <w:r w:rsidRPr="002D6117">
              <w:rPr>
                <w:rFonts w:ascii="Arial" w:hAnsi="Arial" w:cs="Arial"/>
                <w:b/>
                <w:bCs/>
              </w:rPr>
              <w:t>iile de</w:t>
            </w:r>
          </w:p>
          <w:p w14:paraId="79AEE3BD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înscriere:</w:t>
            </w:r>
          </w:p>
        </w:tc>
        <w:tc>
          <w:tcPr>
            <w:tcW w:w="8338" w:type="dxa"/>
          </w:tcPr>
          <w:p w14:paraId="4563BE40" w14:textId="643DDBA9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2D61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D611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B.F.- Red, Orange, Green Court 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se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prezintă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A5162D" w:rsidRPr="002D611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:00, </w:t>
            </w:r>
            <w:r w:rsidR="00AA55B6" w:rsidRPr="002D6117">
              <w:rPr>
                <w:rFonts w:ascii="Arial" w:hAnsi="Arial" w:cs="Arial"/>
                <w:color w:val="000000"/>
                <w:lang w:val="en-US"/>
              </w:rPr>
              <w:t>3</w:t>
            </w:r>
            <w:r w:rsidR="00B15F4B" w:rsidRPr="002D611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color w:val="000000"/>
                <w:lang w:val="en-US"/>
              </w:rPr>
              <w:t>mai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202</w:t>
            </w:r>
            <w:r w:rsidR="00B15F4B" w:rsidRPr="002D6117">
              <w:rPr>
                <w:rFonts w:ascii="Arial" w:hAnsi="Arial" w:cs="Arial"/>
                <w:color w:val="000000"/>
                <w:lang w:val="en-US"/>
              </w:rPr>
              <w:t>2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1E866901" w14:textId="7E56824C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turneu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efectuata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online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pîna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la data de </w:t>
            </w:r>
            <w:r w:rsidR="00AA55B6" w:rsidRPr="002D6117">
              <w:rPr>
                <w:rFonts w:ascii="Arial" w:hAnsi="Arial" w:cs="Arial"/>
                <w:color w:val="000000"/>
                <w:lang w:val="en-US"/>
              </w:rPr>
              <w:t>3</w:t>
            </w:r>
            <w:r w:rsidR="00A5162D" w:rsidRPr="002D611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>.0</w:t>
            </w:r>
            <w:r w:rsidR="00AA55B6" w:rsidRPr="002D6117">
              <w:rPr>
                <w:rFonts w:ascii="Arial" w:hAnsi="Arial" w:cs="Arial"/>
                <w:color w:val="000000"/>
                <w:lang w:val="en-US"/>
              </w:rPr>
              <w:t>5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.2021,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A5162D" w:rsidRPr="002D6117">
              <w:rPr>
                <w:rFonts w:ascii="Arial" w:hAnsi="Arial" w:cs="Arial"/>
                <w:color w:val="000000"/>
                <w:lang w:val="en-US"/>
              </w:rPr>
              <w:t>0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:00,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electronic de pe site-ul FNTM </w:t>
            </w:r>
            <w:r w:rsidRPr="002D6117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>).</w:t>
            </w:r>
          </w:p>
          <w:p w14:paraId="25771758" w14:textId="65F9022A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Not</w:t>
            </w:r>
            <w:r w:rsidRPr="002D6117">
              <w:rPr>
                <w:rFonts w:ascii="Arial" w:hAnsi="Arial" w:cs="Arial"/>
                <w:color w:val="000000"/>
                <w:lang w:val="en-US"/>
              </w:rPr>
              <w:t>ă</w:t>
            </w:r>
            <w:proofErr w:type="spellEnd"/>
            <w:r w:rsidRPr="002D6117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: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Cererea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participare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este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acceptată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la o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singura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color w:val="000000"/>
                <w:lang w:val="en-US"/>
              </w:rPr>
              <w:t>categorie</w:t>
            </w:r>
            <w:proofErr w:type="spellEnd"/>
            <w:r w:rsidRPr="002D6117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7C38B5" w:rsidRPr="002D6117" w14:paraId="7CD5F6E2" w14:textId="77777777" w:rsidTr="000420AA">
        <w:trPr>
          <w:trHeight w:val="948"/>
        </w:trPr>
        <w:tc>
          <w:tcPr>
            <w:tcW w:w="1777" w:type="dxa"/>
          </w:tcPr>
          <w:p w14:paraId="4BC1A0EE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Tragerea la sor</w:t>
            </w:r>
            <w:r w:rsidRPr="002D6117">
              <w:rPr>
                <w:rFonts w:ascii="Arial" w:hAnsi="Arial" w:cs="Arial"/>
              </w:rPr>
              <w:t>ţ</w:t>
            </w:r>
            <w:r w:rsidRPr="002D6117">
              <w:rPr>
                <w:rFonts w:ascii="Arial" w:hAnsi="Arial" w:cs="Arial"/>
                <w:b/>
                <w:bCs/>
              </w:rPr>
              <w:t>i:</w:t>
            </w:r>
          </w:p>
        </w:tc>
        <w:tc>
          <w:tcPr>
            <w:tcW w:w="8338" w:type="dxa"/>
          </w:tcPr>
          <w:p w14:paraId="5E47A01A" w14:textId="540E170E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Tragerea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sorţi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r w:rsidRPr="002D6117">
              <w:rPr>
                <w:rFonts w:ascii="Arial" w:hAnsi="Arial" w:cs="Arial"/>
                <w:b/>
                <w:bCs/>
                <w:lang w:val="en-US"/>
              </w:rPr>
              <w:t xml:space="preserve">B.F. (Red, Orange Court, Green Court)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avea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loc</w:t>
            </w:r>
            <w:r w:rsidR="00AA55B6"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lang w:val="en-US"/>
              </w:rPr>
              <w:t>luni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r w:rsidR="00AA55B6" w:rsidRPr="002D6117">
              <w:rPr>
                <w:rFonts w:ascii="Arial" w:hAnsi="Arial" w:cs="Arial"/>
                <w:lang w:val="en-US"/>
              </w:rPr>
              <w:t>3</w:t>
            </w:r>
            <w:r w:rsidR="00A5162D" w:rsidRPr="002D6117">
              <w:rPr>
                <w:rFonts w:ascii="Arial" w:hAnsi="Arial" w:cs="Arial"/>
                <w:lang w:val="en-US"/>
              </w:rPr>
              <w:t>0</w:t>
            </w:r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A55B6" w:rsidRPr="002D6117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202</w:t>
            </w:r>
            <w:r w:rsidR="00A5162D" w:rsidRPr="002D6117">
              <w:rPr>
                <w:rFonts w:ascii="Arial" w:hAnsi="Arial" w:cs="Arial"/>
                <w:lang w:val="en-US"/>
              </w:rPr>
              <w:t>2</w:t>
            </w:r>
            <w:r w:rsidRPr="002D611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ora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1</w:t>
            </w:r>
            <w:r w:rsidR="00A5162D" w:rsidRPr="002D6117">
              <w:rPr>
                <w:rFonts w:ascii="Arial" w:hAnsi="Arial" w:cs="Arial"/>
                <w:lang w:val="en-US"/>
              </w:rPr>
              <w:t>0</w:t>
            </w:r>
            <w:r w:rsidRPr="002D6117">
              <w:rPr>
                <w:rFonts w:ascii="Arial" w:hAnsi="Arial" w:cs="Arial"/>
                <w:lang w:val="en-US"/>
              </w:rPr>
              <w:t xml:space="preserve">:00, la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FNTM.</w:t>
            </w:r>
          </w:p>
        </w:tc>
      </w:tr>
      <w:tr w:rsidR="007C38B5" w:rsidRPr="002D6117" w14:paraId="6513EB51" w14:textId="77777777" w:rsidTr="000420AA">
        <w:trPr>
          <w:trHeight w:val="901"/>
        </w:trPr>
        <w:tc>
          <w:tcPr>
            <w:tcW w:w="1777" w:type="dxa"/>
          </w:tcPr>
          <w:p w14:paraId="376D3C7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Mingea oficială a</w:t>
            </w:r>
          </w:p>
          <w:p w14:paraId="74B50DD2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turneului:</w:t>
            </w:r>
          </w:p>
        </w:tc>
        <w:tc>
          <w:tcPr>
            <w:tcW w:w="8338" w:type="dxa"/>
          </w:tcPr>
          <w:p w14:paraId="60E02FC4" w14:textId="77777777" w:rsidR="007C38B5" w:rsidRPr="002D6117" w:rsidRDefault="007C38B5" w:rsidP="00554E45">
            <w:pPr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>HEAD</w:t>
            </w:r>
          </w:p>
          <w:p w14:paraId="1395636C" w14:textId="77777777" w:rsidR="007C38B5" w:rsidRPr="002D6117" w:rsidRDefault="007C38B5" w:rsidP="00554E45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B.F -10 ani - Red, Orange, Green</w:t>
            </w:r>
          </w:p>
        </w:tc>
      </w:tr>
      <w:tr w:rsidR="007C38B5" w:rsidRPr="002D6117" w14:paraId="51B64BCE" w14:textId="77777777" w:rsidTr="000420AA">
        <w:trPr>
          <w:trHeight w:val="357"/>
        </w:trPr>
        <w:tc>
          <w:tcPr>
            <w:tcW w:w="1777" w:type="dxa"/>
          </w:tcPr>
          <w:p w14:paraId="48376E66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Premierea:</w:t>
            </w:r>
          </w:p>
        </w:tc>
        <w:tc>
          <w:tcPr>
            <w:tcW w:w="8338" w:type="dxa"/>
          </w:tcPr>
          <w:p w14:paraId="11930F15" w14:textId="2ADF78CE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2D6117">
              <w:rPr>
                <w:rFonts w:ascii="Arial" w:hAnsi="Arial" w:cs="Arial"/>
                <w:lang w:val="ro-RO"/>
              </w:rPr>
              <w:t>C</w:t>
            </w:r>
            <w:r w:rsidRPr="002D6117">
              <w:rPr>
                <w:rFonts w:ascii="Arial" w:hAnsi="Arial" w:cs="Arial"/>
              </w:rPr>
              <w:t>upe, diplome</w:t>
            </w:r>
            <w:r w:rsidRPr="002D6117">
              <w:rPr>
                <w:rFonts w:ascii="Arial" w:hAnsi="Arial" w:cs="Arial"/>
                <w:lang w:val="ro-RO"/>
              </w:rPr>
              <w:t>, cadouri</w:t>
            </w:r>
          </w:p>
        </w:tc>
      </w:tr>
      <w:tr w:rsidR="007C38B5" w:rsidRPr="002D6117" w14:paraId="4B418F51" w14:textId="77777777" w:rsidTr="000420AA">
        <w:trPr>
          <w:trHeight w:val="278"/>
        </w:trPr>
        <w:tc>
          <w:tcPr>
            <w:tcW w:w="1777" w:type="dxa"/>
          </w:tcPr>
          <w:p w14:paraId="5986F9FF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Arbitru principal:</w:t>
            </w:r>
          </w:p>
        </w:tc>
        <w:tc>
          <w:tcPr>
            <w:tcW w:w="8338" w:type="dxa"/>
          </w:tcPr>
          <w:p w14:paraId="2A319583" w14:textId="518E950D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117">
              <w:rPr>
                <w:rFonts w:ascii="Arial" w:hAnsi="Arial" w:cs="Arial"/>
              </w:rPr>
              <w:t xml:space="preserve">Celarski Evgeni (078087778) </w:t>
            </w:r>
          </w:p>
        </w:tc>
      </w:tr>
      <w:tr w:rsidR="007C38B5" w:rsidRPr="002D6117" w14:paraId="03A20CEF" w14:textId="77777777" w:rsidTr="000420AA">
        <w:trPr>
          <w:trHeight w:val="428"/>
        </w:trPr>
        <w:tc>
          <w:tcPr>
            <w:tcW w:w="1777" w:type="dxa"/>
          </w:tcPr>
          <w:p w14:paraId="2D23F044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Taxa de participare:</w:t>
            </w:r>
          </w:p>
        </w:tc>
        <w:tc>
          <w:tcPr>
            <w:tcW w:w="8338" w:type="dxa"/>
          </w:tcPr>
          <w:p w14:paraId="662A6643" w14:textId="496C0CC2" w:rsidR="007C38B5" w:rsidRPr="002D6117" w:rsidRDefault="00AA55B6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MD"/>
              </w:rPr>
            </w:pPr>
            <w:proofErr w:type="spellStart"/>
            <w:r w:rsidRPr="002D6117">
              <w:rPr>
                <w:rFonts w:ascii="Arial" w:hAnsi="Arial" w:cs="Arial"/>
                <w:b/>
                <w:bCs/>
                <w:highlight w:val="yellow"/>
                <w:lang w:val="en-US"/>
              </w:rPr>
              <w:t>Fara</w:t>
            </w:r>
            <w:proofErr w:type="spellEnd"/>
            <w:r w:rsidRPr="002D6117">
              <w:rPr>
                <w:rFonts w:ascii="Arial" w:hAnsi="Arial" w:cs="Arial"/>
                <w:b/>
                <w:bCs/>
                <w:highlight w:val="yellow"/>
                <w:lang w:val="en-US"/>
              </w:rPr>
              <w:t xml:space="preserve"> taxa de </w:t>
            </w:r>
            <w:proofErr w:type="spellStart"/>
            <w:r w:rsidRPr="002D6117">
              <w:rPr>
                <w:rFonts w:ascii="Arial" w:hAnsi="Arial" w:cs="Arial"/>
                <w:b/>
                <w:bCs/>
                <w:highlight w:val="yellow"/>
                <w:lang w:val="en-US"/>
              </w:rPr>
              <w:t>partipare</w:t>
            </w:r>
            <w:proofErr w:type="spellEnd"/>
            <w:r w:rsidRPr="002D6117">
              <w:rPr>
                <w:rFonts w:ascii="Arial" w:hAnsi="Arial" w:cs="Arial"/>
                <w:b/>
                <w:bCs/>
                <w:highlight w:val="yellow"/>
                <w:lang w:val="en-US"/>
              </w:rPr>
              <w:t>!</w:t>
            </w:r>
            <w:r w:rsidR="007C38B5" w:rsidRPr="002D6117">
              <w:rPr>
                <w:rFonts w:ascii="Arial" w:hAnsi="Arial" w:cs="Arial"/>
                <w:b/>
                <w:bCs/>
                <w:lang w:val="ro-MD"/>
              </w:rPr>
              <w:t xml:space="preserve"> </w:t>
            </w:r>
          </w:p>
        </w:tc>
      </w:tr>
      <w:tr w:rsidR="000420AA" w:rsidRPr="002D6117" w14:paraId="5520CDDD" w14:textId="77777777" w:rsidTr="000420AA">
        <w:trPr>
          <w:trHeight w:val="428"/>
        </w:trPr>
        <w:tc>
          <w:tcPr>
            <w:tcW w:w="1777" w:type="dxa"/>
          </w:tcPr>
          <w:p w14:paraId="75D0A17E" w14:textId="4D4975B6" w:rsidR="000420AA" w:rsidRPr="002D6117" w:rsidRDefault="000420AA" w:rsidP="00042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eastAsia="Cambria" w:hAnsi="Arial" w:cs="Arial"/>
                <w:b/>
                <w:color w:val="000000"/>
              </w:rPr>
              <w:t>Relatarea în presă</w:t>
            </w:r>
          </w:p>
        </w:tc>
        <w:tc>
          <w:tcPr>
            <w:tcW w:w="8338" w:type="dxa"/>
          </w:tcPr>
          <w:p w14:paraId="5FD04CD7" w14:textId="3B8D4545" w:rsidR="000420AA" w:rsidRPr="002D6117" w:rsidRDefault="000420AA" w:rsidP="000420A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Prin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înregistrarea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participare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la </w:t>
            </w:r>
            <w:proofErr w:type="spellStart"/>
            <w:r w:rsidR="00F73CDA" w:rsidRPr="002D6117">
              <w:rPr>
                <w:rFonts w:ascii="Arial" w:eastAsia="Cambria" w:hAnsi="Arial" w:cs="Arial"/>
                <w:color w:val="000000"/>
                <w:lang w:val="en-US"/>
              </w:rPr>
              <w:t>turneu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primim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automat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acordul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fiecărui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concurent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utilizarea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imaginilor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pentru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postarea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pe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rețelele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sociale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și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pentru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relatarea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în</w:t>
            </w:r>
            <w:proofErr w:type="spellEnd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 xml:space="preserve"> presa </w:t>
            </w:r>
            <w:proofErr w:type="spellStart"/>
            <w:r w:rsidRPr="002D6117">
              <w:rPr>
                <w:rFonts w:ascii="Arial" w:eastAsia="Cambria" w:hAnsi="Arial" w:cs="Arial"/>
                <w:color w:val="000000"/>
                <w:lang w:val="en-US"/>
              </w:rPr>
              <w:t>locală</w:t>
            </w:r>
            <w:proofErr w:type="spellEnd"/>
          </w:p>
        </w:tc>
      </w:tr>
      <w:tr w:rsidR="007C38B5" w:rsidRPr="002D6117" w14:paraId="4F131177" w14:textId="77777777" w:rsidTr="000420AA">
        <w:trPr>
          <w:trHeight w:val="1031"/>
        </w:trPr>
        <w:tc>
          <w:tcPr>
            <w:tcW w:w="1777" w:type="dxa"/>
          </w:tcPr>
          <w:p w14:paraId="7AD6D236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Reclama</w:t>
            </w:r>
            <w:r w:rsidRPr="002D6117">
              <w:rPr>
                <w:rFonts w:ascii="Arial" w:hAnsi="Arial" w:cs="Arial"/>
              </w:rPr>
              <w:t>ţ</w:t>
            </w:r>
            <w:r w:rsidRPr="002D6117">
              <w:rPr>
                <w:rFonts w:ascii="Arial" w:hAnsi="Arial" w:cs="Arial"/>
                <w:b/>
                <w:bCs/>
              </w:rPr>
              <w:t xml:space="preserve">ii </w:t>
            </w:r>
            <w:r w:rsidRPr="002D6117">
              <w:rPr>
                <w:rFonts w:ascii="Arial" w:hAnsi="Arial" w:cs="Arial"/>
              </w:rPr>
              <w:t>ş</w:t>
            </w:r>
            <w:r w:rsidRPr="002D6117">
              <w:rPr>
                <w:rFonts w:ascii="Arial" w:hAnsi="Arial" w:cs="Arial"/>
                <w:b/>
                <w:bCs/>
              </w:rPr>
              <w:t>i</w:t>
            </w:r>
          </w:p>
          <w:p w14:paraId="1E4B53F6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117">
              <w:rPr>
                <w:rFonts w:ascii="Arial" w:hAnsi="Arial" w:cs="Arial"/>
                <w:b/>
                <w:bCs/>
              </w:rPr>
              <w:t>sugestii</w:t>
            </w:r>
          </w:p>
        </w:tc>
        <w:tc>
          <w:tcPr>
            <w:tcW w:w="8338" w:type="dxa"/>
          </w:tcPr>
          <w:p w14:paraId="4AE0BF09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reclamaţiile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sugestiile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depun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</w:t>
            </w:r>
          </w:p>
          <w:p w14:paraId="2B0D9EBA" w14:textId="77777777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D6117">
              <w:rPr>
                <w:rFonts w:ascii="Arial" w:hAnsi="Arial" w:cs="Arial"/>
                <w:lang w:val="en-US"/>
              </w:rPr>
              <w:t xml:space="preserve">Moldova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mun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Chişinău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, str. Maria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Cebotari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20, tel. 022-86-69-31, la</w:t>
            </w:r>
          </w:p>
          <w:p w14:paraId="3FD7A649" w14:textId="01DE5115" w:rsidR="007C38B5" w:rsidRPr="002D6117" w:rsidRDefault="007C38B5" w:rsidP="00554E4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2D6117">
              <w:rPr>
                <w:rFonts w:ascii="Arial" w:hAnsi="Arial" w:cs="Arial"/>
                <w:lang w:val="en-US"/>
              </w:rPr>
              <w:t>Secretarul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expediază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poşta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electronică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info@fntm.md. </w:t>
            </w:r>
            <w:r w:rsidRPr="002D6117">
              <w:rPr>
                <w:rFonts w:ascii="Arial" w:hAnsi="Arial" w:cs="Arial"/>
                <w:lang w:val="en-US"/>
              </w:rPr>
              <w:br/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Reclamațiile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vor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fi examinate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 xml:space="preserve"> termen de 30 </w:t>
            </w:r>
            <w:proofErr w:type="spellStart"/>
            <w:r w:rsidRPr="002D6117">
              <w:rPr>
                <w:rFonts w:ascii="Arial" w:hAnsi="Arial" w:cs="Arial"/>
                <w:lang w:val="en-US"/>
              </w:rPr>
              <w:t>zile</w:t>
            </w:r>
            <w:proofErr w:type="spellEnd"/>
            <w:r w:rsidRPr="002D6117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2991DEFE" w14:textId="77777777" w:rsidR="007C38B5" w:rsidRPr="002D6117" w:rsidRDefault="007C38B5" w:rsidP="007C38B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5C248B2A" w14:textId="77777777" w:rsidR="007C38B5" w:rsidRPr="002D6117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="Arial" w:hAnsi="Arial" w:cs="Arial"/>
          <w:lang w:val="en-US"/>
        </w:rPr>
      </w:pPr>
    </w:p>
    <w:p w14:paraId="00FBC2BF" w14:textId="77777777" w:rsidR="007C38B5" w:rsidRPr="002D6117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="Arial" w:hAnsi="Arial" w:cs="Arial"/>
          <w:b/>
          <w:bCs/>
          <w:u w:val="single"/>
          <w:lang w:val="en-US"/>
        </w:rPr>
      </w:pPr>
      <w:r w:rsidRPr="002D6117">
        <w:rPr>
          <w:rFonts w:ascii="Arial" w:hAnsi="Arial" w:cs="Arial"/>
          <w:b/>
          <w:bCs/>
          <w:u w:val="single"/>
          <w:lang w:val="en-US"/>
        </w:rPr>
        <w:t xml:space="preserve">N.B: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Prezentul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regulament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serveşte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drept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invitaţie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la concurs.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cazul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apariţiei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situaţiilor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forţă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-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majoră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comitetul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organizatoric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al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îşi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rezervă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dreptul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gramStart"/>
      <w:r w:rsidRPr="002D6117">
        <w:rPr>
          <w:rFonts w:ascii="Arial" w:hAnsi="Arial" w:cs="Arial"/>
          <w:b/>
          <w:bCs/>
          <w:u w:val="single"/>
          <w:lang w:val="en-US"/>
        </w:rPr>
        <w:t>a</w:t>
      </w:r>
      <w:proofErr w:type="gram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efectua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modificări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Regulamentul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2D6117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2D6117">
        <w:rPr>
          <w:rFonts w:ascii="Arial" w:hAnsi="Arial" w:cs="Arial"/>
          <w:b/>
          <w:bCs/>
          <w:u w:val="single"/>
          <w:lang w:val="en-US"/>
        </w:rPr>
        <w:t>.</w:t>
      </w:r>
    </w:p>
    <w:p w14:paraId="4A065DAB" w14:textId="77777777" w:rsidR="007C38B5" w:rsidRPr="00A5162D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Theme="minorHAnsi" w:eastAsia="Cambria" w:hAnsiTheme="minorHAnsi" w:cstheme="minorHAnsi"/>
          <w:lang w:val="en-US"/>
        </w:rPr>
      </w:pPr>
      <w:bookmarkStart w:id="0" w:name="_gjdgxs" w:colFirst="0" w:colLast="0"/>
      <w:bookmarkEnd w:id="0"/>
    </w:p>
    <w:p w14:paraId="652C8729" w14:textId="71443F83" w:rsidR="00CF028A" w:rsidRPr="00A5162D" w:rsidRDefault="00CF028A" w:rsidP="007C38B5">
      <w:pPr>
        <w:autoSpaceDE w:val="0"/>
        <w:autoSpaceDN w:val="0"/>
        <w:adjustRightInd w:val="0"/>
        <w:spacing w:line="360" w:lineRule="auto"/>
        <w:ind w:left="-180"/>
        <w:rPr>
          <w:rFonts w:asciiTheme="minorHAnsi" w:hAnsiTheme="minorHAnsi" w:cstheme="minorHAnsi"/>
          <w:b/>
          <w:bCs/>
          <w:u w:val="single"/>
          <w:lang w:val="ro-RO"/>
        </w:rPr>
      </w:pPr>
    </w:p>
    <w:sectPr w:rsidR="00CF028A" w:rsidRPr="00A5162D" w:rsidSect="0018786A">
      <w:type w:val="continuous"/>
      <w:pgSz w:w="11906" w:h="16838"/>
      <w:pgMar w:top="720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3A"/>
    <w:multiLevelType w:val="hybridMultilevel"/>
    <w:tmpl w:val="4AC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6D85"/>
    <w:multiLevelType w:val="hybridMultilevel"/>
    <w:tmpl w:val="D068D6D6"/>
    <w:lvl w:ilvl="0" w:tplc="D77C35BA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235C4"/>
    <w:multiLevelType w:val="hybridMultilevel"/>
    <w:tmpl w:val="1A188B50"/>
    <w:lvl w:ilvl="0" w:tplc="CB367306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BD46ACA"/>
    <w:multiLevelType w:val="hybridMultilevel"/>
    <w:tmpl w:val="F746FDDE"/>
    <w:lvl w:ilvl="0" w:tplc="44E8EA60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FF66721"/>
    <w:multiLevelType w:val="hybridMultilevel"/>
    <w:tmpl w:val="2838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A3"/>
    <w:rsid w:val="00023453"/>
    <w:rsid w:val="000420AA"/>
    <w:rsid w:val="00042278"/>
    <w:rsid w:val="000A24EC"/>
    <w:rsid w:val="000C64D2"/>
    <w:rsid w:val="000C789E"/>
    <w:rsid w:val="000D4DE0"/>
    <w:rsid w:val="000D606D"/>
    <w:rsid w:val="000F7FFE"/>
    <w:rsid w:val="001679ED"/>
    <w:rsid w:val="0018786A"/>
    <w:rsid w:val="001C2A04"/>
    <w:rsid w:val="001C5D90"/>
    <w:rsid w:val="001E439B"/>
    <w:rsid w:val="00203ECC"/>
    <w:rsid w:val="00233234"/>
    <w:rsid w:val="00261D63"/>
    <w:rsid w:val="00271F48"/>
    <w:rsid w:val="0029172B"/>
    <w:rsid w:val="002C7D9E"/>
    <w:rsid w:val="002D6117"/>
    <w:rsid w:val="002F3705"/>
    <w:rsid w:val="00306A71"/>
    <w:rsid w:val="00326557"/>
    <w:rsid w:val="00334AF7"/>
    <w:rsid w:val="0034557F"/>
    <w:rsid w:val="003652A3"/>
    <w:rsid w:val="00396EC7"/>
    <w:rsid w:val="003A2EAE"/>
    <w:rsid w:val="003A76AF"/>
    <w:rsid w:val="003C702D"/>
    <w:rsid w:val="003F38FB"/>
    <w:rsid w:val="00425101"/>
    <w:rsid w:val="00431A5A"/>
    <w:rsid w:val="00497CDF"/>
    <w:rsid w:val="004A2576"/>
    <w:rsid w:val="004D772A"/>
    <w:rsid w:val="005071A9"/>
    <w:rsid w:val="005109CE"/>
    <w:rsid w:val="00566C79"/>
    <w:rsid w:val="0058792C"/>
    <w:rsid w:val="00596B11"/>
    <w:rsid w:val="005A02F8"/>
    <w:rsid w:val="005B3E70"/>
    <w:rsid w:val="005B41A8"/>
    <w:rsid w:val="005B6857"/>
    <w:rsid w:val="005C316B"/>
    <w:rsid w:val="005F0E00"/>
    <w:rsid w:val="00604E0D"/>
    <w:rsid w:val="00605DD0"/>
    <w:rsid w:val="00634717"/>
    <w:rsid w:val="00635A58"/>
    <w:rsid w:val="006620A3"/>
    <w:rsid w:val="00663113"/>
    <w:rsid w:val="00680607"/>
    <w:rsid w:val="00684173"/>
    <w:rsid w:val="006C44B8"/>
    <w:rsid w:val="006C5627"/>
    <w:rsid w:val="006E067F"/>
    <w:rsid w:val="00757C5A"/>
    <w:rsid w:val="007941F3"/>
    <w:rsid w:val="007C01D4"/>
    <w:rsid w:val="007C38B5"/>
    <w:rsid w:val="007F04F5"/>
    <w:rsid w:val="007F6614"/>
    <w:rsid w:val="008044E9"/>
    <w:rsid w:val="0085504E"/>
    <w:rsid w:val="00860700"/>
    <w:rsid w:val="008779DE"/>
    <w:rsid w:val="0089173B"/>
    <w:rsid w:val="008D15ED"/>
    <w:rsid w:val="008D3ED0"/>
    <w:rsid w:val="008F5C08"/>
    <w:rsid w:val="00923DE0"/>
    <w:rsid w:val="00965341"/>
    <w:rsid w:val="009D39AD"/>
    <w:rsid w:val="009E6998"/>
    <w:rsid w:val="00A1286F"/>
    <w:rsid w:val="00A5162D"/>
    <w:rsid w:val="00A84668"/>
    <w:rsid w:val="00AA2AD8"/>
    <w:rsid w:val="00AA55B6"/>
    <w:rsid w:val="00AB3406"/>
    <w:rsid w:val="00AB665E"/>
    <w:rsid w:val="00AC22AD"/>
    <w:rsid w:val="00AE274C"/>
    <w:rsid w:val="00B15F4B"/>
    <w:rsid w:val="00B868BD"/>
    <w:rsid w:val="00BC23DF"/>
    <w:rsid w:val="00C102DF"/>
    <w:rsid w:val="00C10E3D"/>
    <w:rsid w:val="00C304F9"/>
    <w:rsid w:val="00C51C31"/>
    <w:rsid w:val="00C5564E"/>
    <w:rsid w:val="00C64C80"/>
    <w:rsid w:val="00CB1032"/>
    <w:rsid w:val="00CB4DF9"/>
    <w:rsid w:val="00CD2562"/>
    <w:rsid w:val="00CF028A"/>
    <w:rsid w:val="00CF2177"/>
    <w:rsid w:val="00D13A47"/>
    <w:rsid w:val="00D87222"/>
    <w:rsid w:val="00DB3DF5"/>
    <w:rsid w:val="00DC0B16"/>
    <w:rsid w:val="00E24590"/>
    <w:rsid w:val="00E67896"/>
    <w:rsid w:val="00EB03F4"/>
    <w:rsid w:val="00EC435A"/>
    <w:rsid w:val="00EC7706"/>
    <w:rsid w:val="00ED7705"/>
    <w:rsid w:val="00EE1030"/>
    <w:rsid w:val="00EE347B"/>
    <w:rsid w:val="00F01E99"/>
    <w:rsid w:val="00F252BF"/>
    <w:rsid w:val="00F55564"/>
    <w:rsid w:val="00F7175D"/>
    <w:rsid w:val="00F7291A"/>
    <w:rsid w:val="00F72ED7"/>
    <w:rsid w:val="00F73CDA"/>
    <w:rsid w:val="00F850B3"/>
    <w:rsid w:val="00FA784F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C6B4"/>
  <w15:docId w15:val="{9C82EC7E-C7C3-4C03-BBEE-9BFFA95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52A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6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2020-11-02T15:04:00Z</cp:lastPrinted>
  <dcterms:created xsi:type="dcterms:W3CDTF">2022-07-05T08:58:00Z</dcterms:created>
  <dcterms:modified xsi:type="dcterms:W3CDTF">2022-07-05T09:12:00Z</dcterms:modified>
</cp:coreProperties>
</file>